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0A073D" w14:textId="4C2D424E" w:rsidR="2F69BCBB" w:rsidRDefault="2F69BCBB" w:rsidP="00497B69">
      <w:pPr>
        <w:pStyle w:val="1"/>
        <w:numPr>
          <w:ilvl w:val="0"/>
          <w:numId w:val="5"/>
        </w:numPr>
        <w:spacing w:before="180" w:after="180"/>
      </w:pPr>
      <w:r w:rsidRPr="2F69BCBB">
        <w:t>Installing "OpenLayers" plugin</w:t>
      </w:r>
    </w:p>
    <w:p w14:paraId="5B902606" w14:textId="36F07C2E" w:rsidR="2F69BCBB" w:rsidRDefault="2F69BCBB" w:rsidP="2F69BCBB">
      <w:r>
        <w:t>Start "QGIS", then the following QGIS window will be popped up.</w:t>
      </w:r>
    </w:p>
    <w:p w14:paraId="06A12DD6" w14:textId="175C32D8" w:rsidR="2F69BCBB" w:rsidRDefault="2F69BCBB" w:rsidP="003A65A9">
      <w:pPr>
        <w:jc w:val="center"/>
      </w:pPr>
      <w:r>
        <w:rPr>
          <w:noProof/>
        </w:rPr>
        <w:drawing>
          <wp:inline distT="0" distB="0" distL="0" distR="0" wp14:anchorId="04ABC367" wp14:editId="688099BD">
            <wp:extent cx="6085332" cy="3803333"/>
            <wp:effectExtent l="0" t="0" r="0" b="0"/>
            <wp:docPr id="9483637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8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C814" w14:textId="77777777" w:rsidR="003A65A9" w:rsidRDefault="003A65A9" w:rsidP="003A65A9">
      <w:pPr>
        <w:jc w:val="center"/>
        <w:rPr>
          <w:rFonts w:hint="eastAsia"/>
        </w:rPr>
      </w:pPr>
    </w:p>
    <w:p w14:paraId="0B315219" w14:textId="3F01BB86" w:rsidR="2F69BCBB" w:rsidRDefault="2F69BCBB" w:rsidP="2F69BCBB">
      <w:pPr>
        <w:jc w:val="left"/>
      </w:pPr>
      <w:r>
        <w:t>Click "Plugins" tab and select "Manage and Install Plugins..."</w:t>
      </w:r>
    </w:p>
    <w:p w14:paraId="7896B817" w14:textId="118F57FA" w:rsidR="2F69BCBB" w:rsidRDefault="2F69BCBB" w:rsidP="003A65A9">
      <w:pPr>
        <w:jc w:val="center"/>
      </w:pPr>
      <w:r>
        <w:rPr>
          <w:noProof/>
        </w:rPr>
        <w:drawing>
          <wp:inline distT="0" distB="0" distL="0" distR="0" wp14:anchorId="3274B6D1" wp14:editId="219776C0">
            <wp:extent cx="6085332" cy="3803333"/>
            <wp:effectExtent l="0" t="0" r="0" b="0"/>
            <wp:docPr id="1300741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8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E8DC" w14:textId="69E5C53A" w:rsidR="2F69BCBB" w:rsidRDefault="2F69BCBB" w:rsidP="2F69BCBB">
      <w:pPr>
        <w:jc w:val="left"/>
      </w:pPr>
    </w:p>
    <w:p w14:paraId="11ADFE4F" w14:textId="5C687771" w:rsidR="008348D0" w:rsidRDefault="008348D0" w:rsidP="2F69BCBB">
      <w:pPr>
        <w:jc w:val="left"/>
      </w:pPr>
    </w:p>
    <w:p w14:paraId="03A49804" w14:textId="77777777" w:rsidR="008348D0" w:rsidRDefault="008348D0" w:rsidP="2F69BCBB">
      <w:pPr>
        <w:jc w:val="left"/>
        <w:rPr>
          <w:rFonts w:hint="eastAsia"/>
        </w:rPr>
      </w:pPr>
    </w:p>
    <w:p w14:paraId="2BB1AB89" w14:textId="1B5E7336" w:rsidR="2F69BCBB" w:rsidRDefault="2F69BCBB" w:rsidP="2F69BCBB">
      <w:pPr>
        <w:jc w:val="left"/>
      </w:pPr>
      <w:r>
        <w:lastRenderedPageBreak/>
        <w:t>Search "OpenLayers" in the "Search" box and find "OpenLayers Plugin". Click "Install Plugin", then install "OpenLayers Plugin"</w:t>
      </w:r>
    </w:p>
    <w:p w14:paraId="793C8358" w14:textId="038A77EB" w:rsidR="00A84E19" w:rsidRDefault="2F69BCBB" w:rsidP="003A65A9">
      <w:pPr>
        <w:jc w:val="center"/>
      </w:pPr>
      <w:r>
        <w:rPr>
          <w:noProof/>
        </w:rPr>
        <w:drawing>
          <wp:inline distT="0" distB="0" distL="0" distR="0" wp14:anchorId="0AB2007B" wp14:editId="5AAE53C2">
            <wp:extent cx="4572000" cy="3048000"/>
            <wp:effectExtent l="0" t="0" r="0" b="0"/>
            <wp:docPr id="8368416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1C1A" w14:textId="77777777" w:rsidR="00A84E19" w:rsidRDefault="00A84E19">
      <w:pPr>
        <w:widowControl/>
        <w:jc w:val="left"/>
      </w:pPr>
      <w:r>
        <w:br w:type="page"/>
      </w:r>
    </w:p>
    <w:p w14:paraId="7DF766D9" w14:textId="41919CED" w:rsidR="2F69BCBB" w:rsidRDefault="2F69BCBB" w:rsidP="000800FF">
      <w:pPr>
        <w:pStyle w:val="1"/>
        <w:numPr>
          <w:ilvl w:val="0"/>
          <w:numId w:val="5"/>
        </w:numPr>
        <w:spacing w:before="180" w:after="180"/>
      </w:pPr>
      <w:r w:rsidRPr="000800FF">
        <w:lastRenderedPageBreak/>
        <w:t>Open working project</w:t>
      </w:r>
    </w:p>
    <w:p w14:paraId="3864FFEB" w14:textId="52E755B7" w:rsidR="2F69BCBB" w:rsidRDefault="2F69BCBB" w:rsidP="2F69BCBB">
      <w:pPr>
        <w:jc w:val="left"/>
      </w:pPr>
      <w:r>
        <w:t>Click "Project" tab and select "Open...". Chose QGIS project file "village_project.qgs"</w:t>
      </w:r>
    </w:p>
    <w:p w14:paraId="68DFA177" w14:textId="164A32EC" w:rsidR="2F69BCBB" w:rsidRDefault="2F69BCBB" w:rsidP="2F69BCBB">
      <w:pPr>
        <w:jc w:val="center"/>
      </w:pPr>
      <w:r>
        <w:rPr>
          <w:noProof/>
        </w:rPr>
        <w:drawing>
          <wp:inline distT="0" distB="0" distL="0" distR="0" wp14:anchorId="22C440E3" wp14:editId="28B6B338">
            <wp:extent cx="6085332" cy="3803333"/>
            <wp:effectExtent l="0" t="0" r="0" b="0"/>
            <wp:docPr id="19254926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8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F061" w14:textId="77777777" w:rsidR="003A65A9" w:rsidRDefault="003A65A9" w:rsidP="2F69BCBB">
      <w:pPr>
        <w:jc w:val="center"/>
        <w:rPr>
          <w:rFonts w:hint="eastAsia"/>
        </w:rPr>
      </w:pPr>
    </w:p>
    <w:p w14:paraId="5BC854A5" w14:textId="37DC8C32" w:rsidR="2F69BCBB" w:rsidRDefault="2F69BCBB" w:rsidP="2F69BCBB">
      <w:pPr>
        <w:jc w:val="left"/>
      </w:pPr>
      <w:r>
        <w:t>You will find the following interface.</w:t>
      </w:r>
    </w:p>
    <w:p w14:paraId="7ABEB386" w14:textId="37F61F2D" w:rsidR="2F69BCBB" w:rsidRDefault="2F69BCBB" w:rsidP="003A65A9">
      <w:pPr>
        <w:jc w:val="center"/>
      </w:pPr>
      <w:r>
        <w:rPr>
          <w:noProof/>
        </w:rPr>
        <w:drawing>
          <wp:inline distT="0" distB="0" distL="0" distR="0" wp14:anchorId="7F65AF29" wp14:editId="01E89CF8">
            <wp:extent cx="6085332" cy="3803333"/>
            <wp:effectExtent l="0" t="0" r="0" b="0"/>
            <wp:docPr id="13900379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8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39E75EE" w14:textId="5E6447FC" w:rsidR="2F69BCBB" w:rsidRDefault="2F69BCBB" w:rsidP="000800FF">
      <w:pPr>
        <w:pStyle w:val="1"/>
        <w:numPr>
          <w:ilvl w:val="0"/>
          <w:numId w:val="5"/>
        </w:numPr>
        <w:spacing w:before="180" w:after="180"/>
      </w:pPr>
      <w:r w:rsidRPr="2F69BCBB">
        <w:lastRenderedPageBreak/>
        <w:t>Digitize "building" or "Unknown" features</w:t>
      </w:r>
    </w:p>
    <w:p w14:paraId="0534698C" w14:textId="36752E7F" w:rsidR="2F69BCBB" w:rsidRDefault="6DA10B5F">
      <w:r>
        <w:t xml:space="preserve">The diagram </w:t>
      </w:r>
      <w:r w:rsidR="000800FF">
        <w:rPr>
          <w:rFonts w:hint="eastAsia"/>
        </w:rPr>
        <w:t xml:space="preserve">below </w:t>
      </w:r>
      <w:r>
        <w:t>shows the flow of digitizing.</w:t>
      </w:r>
    </w:p>
    <w:p w14:paraId="43DEF508" w14:textId="00427891" w:rsidR="6DA10B5F" w:rsidRDefault="6DA10B5F" w:rsidP="6DA10B5F">
      <w:pPr>
        <w:jc w:val="center"/>
      </w:pPr>
      <w:r>
        <w:rPr>
          <w:noProof/>
        </w:rPr>
        <w:drawing>
          <wp:inline distT="0" distB="0" distL="0" distR="0" wp14:anchorId="4E1B2320" wp14:editId="3B3D37E0">
            <wp:extent cx="3790950" cy="6877052"/>
            <wp:effectExtent l="0" t="0" r="0" b="0"/>
            <wp:docPr id="21163596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8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2895" w14:textId="235B9A7F" w:rsidR="008348D0" w:rsidRDefault="008348D0" w:rsidP="6DA10B5F">
      <w:pPr>
        <w:jc w:val="center"/>
      </w:pPr>
    </w:p>
    <w:p w14:paraId="7D82F0C4" w14:textId="77777777" w:rsidR="008348D0" w:rsidRDefault="008348D0" w:rsidP="6DA10B5F">
      <w:pPr>
        <w:jc w:val="center"/>
      </w:pPr>
    </w:p>
    <w:p w14:paraId="0E100D7F" w14:textId="77777777" w:rsidR="008348D0" w:rsidRDefault="008348D0" w:rsidP="6DA10B5F">
      <w:pPr>
        <w:jc w:val="center"/>
      </w:pPr>
    </w:p>
    <w:p w14:paraId="50E750E4" w14:textId="77777777" w:rsidR="008348D0" w:rsidRDefault="008348D0" w:rsidP="6DA10B5F">
      <w:pPr>
        <w:jc w:val="center"/>
      </w:pPr>
    </w:p>
    <w:p w14:paraId="4E32AF27" w14:textId="77777777" w:rsidR="008348D0" w:rsidRDefault="008348D0" w:rsidP="6DA10B5F">
      <w:pPr>
        <w:jc w:val="center"/>
      </w:pPr>
    </w:p>
    <w:p w14:paraId="003F23BC" w14:textId="77777777" w:rsidR="008348D0" w:rsidRDefault="008348D0" w:rsidP="6DA10B5F">
      <w:pPr>
        <w:jc w:val="center"/>
      </w:pPr>
    </w:p>
    <w:p w14:paraId="6E0D381F" w14:textId="77777777" w:rsidR="008348D0" w:rsidRDefault="008348D0" w:rsidP="6DA10B5F">
      <w:pPr>
        <w:jc w:val="center"/>
      </w:pPr>
    </w:p>
    <w:p w14:paraId="1C4D7A68" w14:textId="77777777" w:rsidR="008348D0" w:rsidRDefault="008348D0" w:rsidP="6DA10B5F">
      <w:pPr>
        <w:jc w:val="center"/>
      </w:pPr>
    </w:p>
    <w:p w14:paraId="49CBDE65" w14:textId="77777777" w:rsidR="008348D0" w:rsidRDefault="008348D0" w:rsidP="6DA10B5F">
      <w:pPr>
        <w:jc w:val="center"/>
        <w:rPr>
          <w:rFonts w:hint="eastAsia"/>
        </w:rPr>
      </w:pPr>
    </w:p>
    <w:p w14:paraId="163D0110" w14:textId="0DDB63C8" w:rsidR="2F69BCBB" w:rsidRDefault="000800FF" w:rsidP="000800FF">
      <w:pPr>
        <w:pStyle w:val="2"/>
        <w:numPr>
          <w:ilvl w:val="1"/>
          <w:numId w:val="5"/>
        </w:numPr>
        <w:spacing w:before="180"/>
        <w:rPr>
          <w:szCs w:val="21"/>
        </w:rPr>
      </w:pPr>
      <w:r>
        <w:lastRenderedPageBreak/>
        <w:t>Search a tile with ID</w:t>
      </w:r>
    </w:p>
    <w:p w14:paraId="5CFDBA57" w14:textId="134759F4" w:rsidR="195DAC84" w:rsidRDefault="000800FF" w:rsidP="195DAC84">
      <w:r>
        <w:t>1.</w:t>
      </w:r>
      <w:r w:rsidR="195DAC84" w:rsidRPr="195DAC84">
        <w:t xml:space="preserve"> Select "target_tiles" on </w:t>
      </w:r>
      <w:r w:rsidR="195DAC84" w:rsidRPr="195DAC84">
        <w:rPr>
          <w:i/>
          <w:iCs/>
        </w:rPr>
        <w:t>Layers</w:t>
      </w:r>
      <w:r w:rsidR="195DAC84" w:rsidRPr="195DAC84">
        <w:t xml:space="preserve"> side window and right click. Select "Open Attribute Table".</w:t>
      </w:r>
    </w:p>
    <w:p w14:paraId="6D376667" w14:textId="11F311F4" w:rsidR="195DAC84" w:rsidRDefault="195DAC84" w:rsidP="195DAC84">
      <w:pPr>
        <w:jc w:val="center"/>
      </w:pPr>
      <w:r>
        <w:rPr>
          <w:noProof/>
        </w:rPr>
        <w:drawing>
          <wp:inline distT="0" distB="0" distL="0" distR="0" wp14:anchorId="04036712" wp14:editId="1DD42D4B">
            <wp:extent cx="4572000" cy="2857500"/>
            <wp:effectExtent l="0" t="0" r="0" b="0"/>
            <wp:docPr id="209946197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0967" w14:textId="4A26499C" w:rsidR="195DAC84" w:rsidRDefault="000800FF" w:rsidP="195DAC84">
      <w:r>
        <w:t>2. A</w:t>
      </w:r>
      <w:r w:rsidR="195DAC84" w:rsidRPr="195DAC84">
        <w:t xml:space="preserve"> new window </w:t>
      </w:r>
      <w:r>
        <w:t xml:space="preserve">with a table like below </w:t>
      </w:r>
      <w:r w:rsidR="195DAC84" w:rsidRPr="195DAC84">
        <w:t>will be shown up.</w:t>
      </w:r>
    </w:p>
    <w:p w14:paraId="7EC0489E" w14:textId="67C29752" w:rsidR="195DAC84" w:rsidRDefault="195DAC84" w:rsidP="195DAC84">
      <w:pPr>
        <w:jc w:val="center"/>
      </w:pPr>
      <w:r>
        <w:rPr>
          <w:noProof/>
        </w:rPr>
        <w:drawing>
          <wp:inline distT="0" distB="0" distL="0" distR="0" wp14:anchorId="6AC70E62" wp14:editId="450E7680">
            <wp:extent cx="4572000" cy="2657475"/>
            <wp:effectExtent l="0" t="0" r="0" b="0"/>
            <wp:docPr id="137055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2CFE" w14:textId="32AB7CBF" w:rsidR="195DAC84" w:rsidRDefault="000800FF" w:rsidP="195DAC84">
      <w:r>
        <w:t xml:space="preserve">3. </w:t>
      </w:r>
      <w:r w:rsidR="195DAC84" w:rsidRPr="195DAC84">
        <w:t>Select expression icon.</w:t>
      </w:r>
    </w:p>
    <w:p w14:paraId="04F427F6" w14:textId="14BC662A" w:rsidR="195DAC84" w:rsidRDefault="195DAC84" w:rsidP="54330CFE">
      <w:pPr>
        <w:jc w:val="center"/>
      </w:pPr>
      <w:r>
        <w:rPr>
          <w:noProof/>
        </w:rPr>
        <w:drawing>
          <wp:inline distT="0" distB="0" distL="0" distR="0" wp14:anchorId="6885B188" wp14:editId="6D9B1038">
            <wp:extent cx="4409612" cy="2377229"/>
            <wp:effectExtent l="0" t="0" r="0" b="0"/>
            <wp:docPr id="4708937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612" cy="23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B2E" w14:textId="77C0FB0A" w:rsidR="008348D0" w:rsidRDefault="008348D0" w:rsidP="54330CFE">
      <w:pPr>
        <w:jc w:val="center"/>
      </w:pPr>
    </w:p>
    <w:p w14:paraId="6CB50656" w14:textId="77777777" w:rsidR="008348D0" w:rsidRDefault="008348D0" w:rsidP="54330CFE">
      <w:pPr>
        <w:jc w:val="center"/>
        <w:rPr>
          <w:rFonts w:hint="eastAsia"/>
        </w:rPr>
      </w:pPr>
    </w:p>
    <w:p w14:paraId="291D3A63" w14:textId="3C09BF01" w:rsidR="54330CFE" w:rsidRDefault="000800FF" w:rsidP="54330CFE">
      <w:r>
        <w:lastRenderedPageBreak/>
        <w:t xml:space="preserve">4.  A </w:t>
      </w:r>
      <w:r w:rsidR="54330CFE">
        <w:t xml:space="preserve">new window </w:t>
      </w:r>
      <w:r>
        <w:t xml:space="preserve">“Select by expression – target_tiles” </w:t>
      </w:r>
      <w:r w:rsidR="54330CFE">
        <w:t>will be shown up.</w:t>
      </w:r>
    </w:p>
    <w:p w14:paraId="09E17040" w14:textId="2B5A1E26" w:rsidR="54330CFE" w:rsidRDefault="195DAC84" w:rsidP="00105588">
      <w:pPr>
        <w:jc w:val="center"/>
      </w:pPr>
      <w:r>
        <w:rPr>
          <w:noProof/>
        </w:rPr>
        <w:drawing>
          <wp:inline distT="0" distB="0" distL="0" distR="0" wp14:anchorId="6B797E6B" wp14:editId="78C49A82">
            <wp:extent cx="4572000" cy="2476500"/>
            <wp:effectExtent l="0" t="0" r="0" b="0"/>
            <wp:docPr id="12797247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4363" w14:textId="4A00BBA7" w:rsidR="6DA10B5F" w:rsidRDefault="000800FF" w:rsidP="000800FF">
      <w:pPr>
        <w:pStyle w:val="2"/>
        <w:numPr>
          <w:ilvl w:val="1"/>
          <w:numId w:val="5"/>
        </w:numPr>
        <w:spacing w:before="180"/>
        <w:rPr>
          <w:szCs w:val="21"/>
        </w:rPr>
      </w:pPr>
      <w:r>
        <w:t>Select a tile with ID</w:t>
      </w:r>
    </w:p>
    <w:p w14:paraId="0F003F23" w14:textId="67D16E93" w:rsidR="54330CFE" w:rsidRDefault="6DA10B5F" w:rsidP="6DA10B5F">
      <w:r>
        <w:t>Input a</w:t>
      </w:r>
      <w:r w:rsidR="000800FF">
        <w:t>n</w:t>
      </w:r>
      <w:r>
        <w:t xml:space="preserve"> equation </w:t>
      </w:r>
      <w:r w:rsidR="000800FF">
        <w:t xml:space="preserve">like “qkey” = ‘13221210113233’ which indicates your assignments given by the manger </w:t>
      </w:r>
      <w:r>
        <w:t>i</w:t>
      </w:r>
      <w:r w:rsidR="000800FF">
        <w:t>n the expression box. Then, click "Select</w:t>
      </w:r>
      <w:r>
        <w:t>"</w:t>
      </w:r>
      <w:r w:rsidR="000800FF">
        <w:t>.</w:t>
      </w:r>
    </w:p>
    <w:p w14:paraId="096D6B04" w14:textId="2BBAC663" w:rsidR="54330CFE" w:rsidRDefault="54330CFE" w:rsidP="000800FF">
      <w:pPr>
        <w:jc w:val="center"/>
      </w:pPr>
      <w:r>
        <w:rPr>
          <w:noProof/>
        </w:rPr>
        <w:drawing>
          <wp:inline distT="0" distB="0" distL="0" distR="0" wp14:anchorId="778C218E" wp14:editId="3F4785B2">
            <wp:extent cx="5724524" cy="3086100"/>
            <wp:effectExtent l="0" t="0" r="0" b="0"/>
            <wp:docPr id="20302938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4954" w14:textId="0A6547BA" w:rsidR="008348D0" w:rsidRDefault="008348D0" w:rsidP="000800FF">
      <w:pPr>
        <w:jc w:val="center"/>
      </w:pPr>
    </w:p>
    <w:p w14:paraId="594014A8" w14:textId="77777777" w:rsidR="008348D0" w:rsidRDefault="008348D0" w:rsidP="000800FF">
      <w:pPr>
        <w:jc w:val="center"/>
      </w:pPr>
    </w:p>
    <w:p w14:paraId="7B22D241" w14:textId="77777777" w:rsidR="008348D0" w:rsidRDefault="008348D0" w:rsidP="000800FF">
      <w:pPr>
        <w:jc w:val="center"/>
      </w:pPr>
    </w:p>
    <w:p w14:paraId="0D4037E5" w14:textId="77777777" w:rsidR="008348D0" w:rsidRDefault="008348D0" w:rsidP="000800FF">
      <w:pPr>
        <w:jc w:val="center"/>
      </w:pPr>
    </w:p>
    <w:p w14:paraId="580E0450" w14:textId="77777777" w:rsidR="008348D0" w:rsidRDefault="008348D0" w:rsidP="000800FF">
      <w:pPr>
        <w:jc w:val="center"/>
      </w:pPr>
    </w:p>
    <w:p w14:paraId="792261CD" w14:textId="77777777" w:rsidR="008348D0" w:rsidRDefault="008348D0" w:rsidP="000800FF">
      <w:pPr>
        <w:jc w:val="center"/>
      </w:pPr>
    </w:p>
    <w:p w14:paraId="52FEE8CD" w14:textId="77777777" w:rsidR="008348D0" w:rsidRDefault="008348D0" w:rsidP="000800FF">
      <w:pPr>
        <w:jc w:val="center"/>
      </w:pPr>
    </w:p>
    <w:p w14:paraId="37EBA292" w14:textId="77777777" w:rsidR="008348D0" w:rsidRDefault="008348D0" w:rsidP="000800FF">
      <w:pPr>
        <w:jc w:val="center"/>
      </w:pPr>
    </w:p>
    <w:p w14:paraId="05891FD7" w14:textId="77777777" w:rsidR="008348D0" w:rsidRDefault="008348D0" w:rsidP="000800FF">
      <w:pPr>
        <w:jc w:val="center"/>
      </w:pPr>
    </w:p>
    <w:p w14:paraId="703F3168" w14:textId="77777777" w:rsidR="008348D0" w:rsidRDefault="008348D0" w:rsidP="000800FF">
      <w:pPr>
        <w:jc w:val="center"/>
      </w:pPr>
    </w:p>
    <w:p w14:paraId="68A099B3" w14:textId="77777777" w:rsidR="008348D0" w:rsidRDefault="008348D0" w:rsidP="000800FF">
      <w:pPr>
        <w:jc w:val="center"/>
        <w:rPr>
          <w:rFonts w:hint="eastAsia"/>
        </w:rPr>
      </w:pPr>
    </w:p>
    <w:p w14:paraId="2CC263EC" w14:textId="016E6509" w:rsidR="6DA10B5F" w:rsidRDefault="000800FF" w:rsidP="000800FF">
      <w:pPr>
        <w:pStyle w:val="2"/>
        <w:numPr>
          <w:ilvl w:val="1"/>
          <w:numId w:val="5"/>
        </w:numPr>
        <w:spacing w:before="180"/>
        <w:rPr>
          <w:szCs w:val="21"/>
        </w:rPr>
      </w:pPr>
      <w:r>
        <w:lastRenderedPageBreak/>
        <w:t>Zoom into a feature</w:t>
      </w:r>
    </w:p>
    <w:p w14:paraId="70CCF0FF" w14:textId="004C5441" w:rsidR="6DA10B5F" w:rsidRDefault="00105588" w:rsidP="6DA10B5F">
      <w:r>
        <w:t>1.</w:t>
      </w:r>
      <w:r w:rsidR="6DA10B5F">
        <w:t xml:space="preserve"> Zoom map into a selected feature.</w:t>
      </w:r>
    </w:p>
    <w:p w14:paraId="1FB73B41" w14:textId="58427201" w:rsidR="6DA10B5F" w:rsidRDefault="6DA10B5F" w:rsidP="00105588">
      <w:pPr>
        <w:jc w:val="center"/>
      </w:pPr>
      <w:r>
        <w:rPr>
          <w:noProof/>
        </w:rPr>
        <w:drawing>
          <wp:inline distT="0" distB="0" distL="0" distR="0" wp14:anchorId="5366BBE8" wp14:editId="341DFB68">
            <wp:extent cx="5724524" cy="3086100"/>
            <wp:effectExtent l="0" t="0" r="0" b="0"/>
            <wp:docPr id="2624857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C8CB" w14:textId="51839B28" w:rsidR="6DA10B5F" w:rsidRDefault="003A65A9" w:rsidP="6DA10B5F">
      <w:r>
        <w:t xml:space="preserve">2. </w:t>
      </w:r>
      <w:r w:rsidR="6DA10B5F">
        <w:t>The map is zoomed into the selected feature.</w:t>
      </w:r>
    </w:p>
    <w:p w14:paraId="497353CD" w14:textId="4C2F883B" w:rsidR="6DA10B5F" w:rsidRDefault="6DA10B5F" w:rsidP="6DA10B5F">
      <w:pPr>
        <w:jc w:val="center"/>
      </w:pPr>
      <w:r>
        <w:rPr>
          <w:noProof/>
        </w:rPr>
        <w:drawing>
          <wp:inline distT="0" distB="0" distL="0" distR="0" wp14:anchorId="0207341E" wp14:editId="5AEC11A8">
            <wp:extent cx="5532120" cy="3457575"/>
            <wp:effectExtent l="0" t="0" r="0" b="0"/>
            <wp:docPr id="7867960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D7E2" w14:textId="0BCEB776" w:rsidR="6DA10B5F" w:rsidRDefault="6DA10B5F" w:rsidP="6DA10B5F"/>
    <w:p w14:paraId="51E8F278" w14:textId="37418CA4" w:rsidR="008348D0" w:rsidRDefault="008348D0" w:rsidP="6DA10B5F"/>
    <w:p w14:paraId="53BA9060" w14:textId="77777777" w:rsidR="008348D0" w:rsidRDefault="008348D0" w:rsidP="6DA10B5F"/>
    <w:p w14:paraId="3034F9BC" w14:textId="77777777" w:rsidR="008348D0" w:rsidRDefault="008348D0" w:rsidP="6DA10B5F"/>
    <w:p w14:paraId="44EDE5B5" w14:textId="77777777" w:rsidR="008348D0" w:rsidRDefault="008348D0" w:rsidP="6DA10B5F"/>
    <w:p w14:paraId="33486892" w14:textId="77777777" w:rsidR="008348D0" w:rsidRDefault="008348D0" w:rsidP="6DA10B5F"/>
    <w:p w14:paraId="41E23587" w14:textId="77777777" w:rsidR="008348D0" w:rsidRDefault="008348D0" w:rsidP="6DA10B5F"/>
    <w:p w14:paraId="565E928C" w14:textId="77777777" w:rsidR="008348D0" w:rsidRDefault="008348D0" w:rsidP="6DA10B5F"/>
    <w:p w14:paraId="0CC4A179" w14:textId="77777777" w:rsidR="008348D0" w:rsidRDefault="008348D0" w:rsidP="6DA10B5F"/>
    <w:p w14:paraId="373AF2FB" w14:textId="3DC1C286" w:rsidR="6DA10B5F" w:rsidRDefault="003A65A9" w:rsidP="6DA10B5F">
      <w:r>
        <w:lastRenderedPageBreak/>
        <w:t>3.</w:t>
      </w:r>
      <w:r w:rsidR="00105588">
        <w:t xml:space="preserve"> </w:t>
      </w:r>
      <w:r w:rsidR="6DA10B5F">
        <w:t>Unselect feature.</w:t>
      </w:r>
    </w:p>
    <w:p w14:paraId="4A8C1530" w14:textId="52CC8885" w:rsidR="6DA10B5F" w:rsidRDefault="6DA10B5F" w:rsidP="003A65A9">
      <w:pPr>
        <w:jc w:val="center"/>
      </w:pPr>
      <w:r>
        <w:rPr>
          <w:noProof/>
        </w:rPr>
        <w:drawing>
          <wp:inline distT="0" distB="0" distL="0" distR="0" wp14:anchorId="057F0A41" wp14:editId="2FA77AA1">
            <wp:extent cx="5724524" cy="3086100"/>
            <wp:effectExtent l="0" t="0" r="0" b="0"/>
            <wp:docPr id="3613182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EAB1" w14:textId="1D2650AC" w:rsidR="6DA10B5F" w:rsidRDefault="6DA10B5F" w:rsidP="003A65A9">
      <w:pPr>
        <w:jc w:val="center"/>
      </w:pPr>
      <w:r w:rsidRPr="6DA10B5F">
        <w:rPr>
          <w:sz w:val="44"/>
          <w:szCs w:val="44"/>
        </w:rPr>
        <w:t>or</w:t>
      </w:r>
    </w:p>
    <w:p w14:paraId="6C66F1D7" w14:textId="14250C75" w:rsidR="6DA10B5F" w:rsidRDefault="6DA10B5F" w:rsidP="003A65A9">
      <w:pPr>
        <w:jc w:val="center"/>
      </w:pPr>
      <w:r>
        <w:rPr>
          <w:noProof/>
        </w:rPr>
        <w:drawing>
          <wp:inline distT="0" distB="0" distL="0" distR="0" wp14:anchorId="1BACDDFE" wp14:editId="6F052E31">
            <wp:extent cx="5724524" cy="3486150"/>
            <wp:effectExtent l="0" t="0" r="0" b="0"/>
            <wp:docPr id="20675248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EDCF" w14:textId="6723C503" w:rsidR="008348D0" w:rsidRDefault="008348D0" w:rsidP="003A65A9">
      <w:pPr>
        <w:jc w:val="center"/>
      </w:pPr>
    </w:p>
    <w:p w14:paraId="2141749F" w14:textId="77777777" w:rsidR="008348D0" w:rsidRDefault="008348D0" w:rsidP="003A65A9">
      <w:pPr>
        <w:jc w:val="center"/>
      </w:pPr>
    </w:p>
    <w:p w14:paraId="549A0D6F" w14:textId="77777777" w:rsidR="008348D0" w:rsidRDefault="008348D0" w:rsidP="003A65A9">
      <w:pPr>
        <w:jc w:val="center"/>
      </w:pPr>
    </w:p>
    <w:p w14:paraId="45EEED01" w14:textId="77777777" w:rsidR="008348D0" w:rsidRDefault="008348D0" w:rsidP="003A65A9">
      <w:pPr>
        <w:jc w:val="center"/>
      </w:pPr>
    </w:p>
    <w:p w14:paraId="47452F27" w14:textId="77777777" w:rsidR="008348D0" w:rsidRDefault="008348D0" w:rsidP="003A65A9">
      <w:pPr>
        <w:jc w:val="center"/>
      </w:pPr>
    </w:p>
    <w:p w14:paraId="42E7BC20" w14:textId="77777777" w:rsidR="008348D0" w:rsidRDefault="008348D0" w:rsidP="003A65A9">
      <w:pPr>
        <w:jc w:val="center"/>
      </w:pPr>
    </w:p>
    <w:p w14:paraId="631F529E" w14:textId="77777777" w:rsidR="008348D0" w:rsidRDefault="008348D0" w:rsidP="003A65A9">
      <w:pPr>
        <w:jc w:val="center"/>
      </w:pPr>
    </w:p>
    <w:p w14:paraId="19C8837B" w14:textId="77777777" w:rsidR="008348D0" w:rsidRDefault="008348D0" w:rsidP="003A65A9">
      <w:pPr>
        <w:jc w:val="center"/>
        <w:rPr>
          <w:rFonts w:hint="eastAsia"/>
        </w:rPr>
      </w:pPr>
    </w:p>
    <w:p w14:paraId="5D9ABCA2" w14:textId="4D3F241D" w:rsidR="6DA10B5F" w:rsidRDefault="00105588" w:rsidP="00105588">
      <w:pPr>
        <w:pStyle w:val="2"/>
        <w:numPr>
          <w:ilvl w:val="1"/>
          <w:numId w:val="5"/>
        </w:numPr>
        <w:spacing w:before="180"/>
        <w:rPr>
          <w:szCs w:val="21"/>
        </w:rPr>
      </w:pPr>
      <w:r>
        <w:lastRenderedPageBreak/>
        <w:t>Change map scale to 2,500</w:t>
      </w:r>
    </w:p>
    <w:p w14:paraId="762D064F" w14:textId="7F2353BA" w:rsidR="6DA10B5F" w:rsidRDefault="6DA10B5F" w:rsidP="00A84E19">
      <w:pPr>
        <w:jc w:val="center"/>
      </w:pPr>
      <w:r>
        <w:rPr>
          <w:noProof/>
        </w:rPr>
        <w:drawing>
          <wp:inline distT="0" distB="0" distL="0" distR="0" wp14:anchorId="3005678C" wp14:editId="3F4A1663">
            <wp:extent cx="5724524" cy="3581400"/>
            <wp:effectExtent l="0" t="0" r="0" b="0"/>
            <wp:docPr id="12949147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2C4D" w14:textId="37D6D30B" w:rsidR="6DA10B5F" w:rsidRDefault="6DA10B5F" w:rsidP="00105588">
      <w:pPr>
        <w:pStyle w:val="2"/>
        <w:numPr>
          <w:ilvl w:val="1"/>
          <w:numId w:val="5"/>
        </w:numPr>
        <w:spacing w:before="180"/>
        <w:rPr>
          <w:szCs w:val="21"/>
        </w:rPr>
      </w:pPr>
      <w:r>
        <w:t xml:space="preserve">Find “building” </w:t>
      </w:r>
      <w:r w:rsidR="00105588">
        <w:t>or “Unknown” features in a tile</w:t>
      </w:r>
    </w:p>
    <w:p w14:paraId="4627BA11" w14:textId="4453416C" w:rsidR="6DA10B5F" w:rsidRDefault="00105588" w:rsidP="6DA10B5F">
      <w:r>
        <w:t xml:space="preserve">1. </w:t>
      </w:r>
      <w:r w:rsidR="6DA10B5F">
        <w:t>Click the icon. It allows you to move map view by a mouce</w:t>
      </w:r>
    </w:p>
    <w:p w14:paraId="00823BD7" w14:textId="17FD2DE5" w:rsidR="6DA10B5F" w:rsidRDefault="6DA10B5F">
      <w:r>
        <w:rPr>
          <w:noProof/>
        </w:rPr>
        <w:drawing>
          <wp:inline distT="0" distB="0" distL="0" distR="0" wp14:anchorId="11BFDA74" wp14:editId="3A93CD6A">
            <wp:extent cx="5724524" cy="3562350"/>
            <wp:effectExtent l="0" t="0" r="0" b="0"/>
            <wp:docPr id="4508703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B16D" w14:textId="708E031D" w:rsidR="008348D0" w:rsidRDefault="008348D0"/>
    <w:p w14:paraId="17E2BD8A" w14:textId="77777777" w:rsidR="008348D0" w:rsidRDefault="008348D0"/>
    <w:p w14:paraId="31C86F17" w14:textId="77777777" w:rsidR="008348D0" w:rsidRDefault="008348D0"/>
    <w:p w14:paraId="32D08CDC" w14:textId="77777777" w:rsidR="008348D0" w:rsidRDefault="008348D0"/>
    <w:p w14:paraId="4EF8FFE2" w14:textId="77777777" w:rsidR="008348D0" w:rsidRDefault="008348D0">
      <w:pPr>
        <w:rPr>
          <w:rFonts w:hint="eastAsia"/>
        </w:rPr>
      </w:pPr>
    </w:p>
    <w:p w14:paraId="7F94688B" w14:textId="58FD820C" w:rsidR="313A98E7" w:rsidRDefault="00105588" w:rsidP="00105588">
      <w:pPr>
        <w:pStyle w:val="2"/>
        <w:numPr>
          <w:ilvl w:val="1"/>
          <w:numId w:val="5"/>
        </w:numPr>
        <w:spacing w:before="180"/>
        <w:rPr>
          <w:szCs w:val="21"/>
        </w:rPr>
      </w:pPr>
      <w:r>
        <w:lastRenderedPageBreak/>
        <w:t>Digitize features</w:t>
      </w:r>
    </w:p>
    <w:p w14:paraId="733D6AD7" w14:textId="7CB99690" w:rsidR="6DA10B5F" w:rsidRDefault="313A98E7" w:rsidP="00105588">
      <w:pPr>
        <w:pStyle w:val="a3"/>
        <w:numPr>
          <w:ilvl w:val="0"/>
          <w:numId w:val="8"/>
        </w:numPr>
        <w:ind w:leftChars="0"/>
      </w:pPr>
      <w:r>
        <w:t>Select "working_polygon" layer</w:t>
      </w:r>
    </w:p>
    <w:p w14:paraId="14665526" w14:textId="7A676187" w:rsidR="313A98E7" w:rsidRDefault="313A98E7" w:rsidP="00105588">
      <w:pPr>
        <w:pStyle w:val="a3"/>
        <w:numPr>
          <w:ilvl w:val="0"/>
          <w:numId w:val="8"/>
        </w:numPr>
        <w:ind w:leftChars="0"/>
      </w:pPr>
      <w:r>
        <w:t>Click "Editing mode" icon to switch editing mode</w:t>
      </w:r>
    </w:p>
    <w:p w14:paraId="4E5B7B50" w14:textId="6ED4F1A4" w:rsidR="313A98E7" w:rsidRDefault="313A98E7" w:rsidP="00105588">
      <w:pPr>
        <w:pStyle w:val="a3"/>
        <w:numPr>
          <w:ilvl w:val="0"/>
          <w:numId w:val="8"/>
        </w:numPr>
        <w:ind w:leftChars="0"/>
      </w:pPr>
      <w:r>
        <w:t>Click "Add Feature" icon to add a new feature</w:t>
      </w:r>
    </w:p>
    <w:p w14:paraId="0C65F528" w14:textId="2738CC99" w:rsidR="313A98E7" w:rsidRDefault="313A98E7" w:rsidP="00105588">
      <w:pPr>
        <w:pStyle w:val="a3"/>
        <w:numPr>
          <w:ilvl w:val="0"/>
          <w:numId w:val="8"/>
        </w:numPr>
        <w:ind w:leftChars="0"/>
      </w:pPr>
      <w:r>
        <w:t>Find a building or unknown feature on the map.</w:t>
      </w:r>
    </w:p>
    <w:p w14:paraId="6AC58A13" w14:textId="5F0594CA" w:rsidR="313A98E7" w:rsidRDefault="313A98E7" w:rsidP="00105588">
      <w:pPr>
        <w:pStyle w:val="a3"/>
        <w:numPr>
          <w:ilvl w:val="0"/>
          <w:numId w:val="8"/>
        </w:numPr>
        <w:ind w:leftChars="0"/>
      </w:pPr>
      <w:r>
        <w:t>Click vertexes of a feature to make a polygon</w:t>
      </w:r>
    </w:p>
    <w:p w14:paraId="5CBAA93B" w14:textId="4EACCF44" w:rsidR="313A98E7" w:rsidRDefault="313A98E7" w:rsidP="00105588">
      <w:pPr>
        <w:pStyle w:val="a3"/>
        <w:numPr>
          <w:ilvl w:val="0"/>
          <w:numId w:val="8"/>
        </w:numPr>
        <w:ind w:leftChars="0"/>
      </w:pPr>
      <w:r>
        <w:t>Right click to finish digitize</w:t>
      </w:r>
    </w:p>
    <w:p w14:paraId="4FDC37AB" w14:textId="0B3B65A2" w:rsidR="6DA10B5F" w:rsidRDefault="6DA10B5F" w:rsidP="00A84E19">
      <w:pPr>
        <w:jc w:val="center"/>
      </w:pPr>
      <w:r>
        <w:rPr>
          <w:noProof/>
        </w:rPr>
        <w:drawing>
          <wp:inline distT="0" distB="0" distL="0" distR="0" wp14:anchorId="3845A7E9" wp14:editId="0D12ADA7">
            <wp:extent cx="5724524" cy="3581400"/>
            <wp:effectExtent l="0" t="0" r="0" b="0"/>
            <wp:docPr id="9273401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E892" w14:textId="19FAA543" w:rsidR="313A98E7" w:rsidRDefault="00105588" w:rsidP="00105588">
      <w:pPr>
        <w:pStyle w:val="2"/>
        <w:numPr>
          <w:ilvl w:val="1"/>
          <w:numId w:val="5"/>
        </w:numPr>
        <w:spacing w:before="180"/>
        <w:rPr>
          <w:szCs w:val="21"/>
        </w:rPr>
      </w:pPr>
      <w:r>
        <w:t>Select flag</w:t>
      </w:r>
    </w:p>
    <w:p w14:paraId="3887F5E6" w14:textId="0D37E6B0" w:rsidR="7D3F767F" w:rsidRDefault="00105588" w:rsidP="7D3F767F">
      <w:r>
        <w:t>1.</w:t>
      </w:r>
      <w:r w:rsidR="7D3F767F">
        <w:t xml:space="preserve"> Select a flag type, "Building" or "Unknown"</w:t>
      </w:r>
    </w:p>
    <w:p w14:paraId="5DDB6F3D" w14:textId="69EB27FB" w:rsidR="7D3F767F" w:rsidRDefault="00105588" w:rsidP="7D3F767F">
      <w:r>
        <w:t>2.</w:t>
      </w:r>
      <w:r w:rsidR="7D3F767F">
        <w:t xml:space="preserve"> Click "OK" to finish digitizing a feature</w:t>
      </w:r>
    </w:p>
    <w:p w14:paraId="0E2333AA" w14:textId="4998E35B" w:rsidR="313A98E7" w:rsidRDefault="313A98E7" w:rsidP="00A84E19">
      <w:pPr>
        <w:jc w:val="center"/>
      </w:pPr>
      <w:r>
        <w:rPr>
          <w:noProof/>
        </w:rPr>
        <w:drawing>
          <wp:inline distT="0" distB="0" distL="0" distR="0" wp14:anchorId="1739578F" wp14:editId="744FE440">
            <wp:extent cx="5724524" cy="3581400"/>
            <wp:effectExtent l="0" t="0" r="0" b="0"/>
            <wp:docPr id="10472143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CEFB" w14:textId="1B5BF0E0" w:rsidR="7D3F767F" w:rsidRDefault="00105588" w:rsidP="00105588">
      <w:pPr>
        <w:pStyle w:val="2"/>
        <w:numPr>
          <w:ilvl w:val="1"/>
          <w:numId w:val="5"/>
        </w:numPr>
        <w:spacing w:before="180"/>
        <w:rPr>
          <w:szCs w:val="21"/>
        </w:rPr>
      </w:pPr>
      <w:r>
        <w:lastRenderedPageBreak/>
        <w:t>Digitize next buildings</w:t>
      </w:r>
    </w:p>
    <w:p w14:paraId="5423B623" w14:textId="5B04378D" w:rsidR="7D3F767F" w:rsidRDefault="00A84E19" w:rsidP="7D3F767F">
      <w:r>
        <w:t>Digitize</w:t>
      </w:r>
      <w:r w:rsidR="7D3F767F">
        <w:t xml:space="preserve"> all "Building" or </w:t>
      </w:r>
      <w:r w:rsidR="00105588">
        <w:t>"Unknown" features in the tiles that are assigned to you</w:t>
      </w:r>
      <w:r w:rsidR="7D3F767F">
        <w:t>.</w:t>
      </w:r>
    </w:p>
    <w:p w14:paraId="0B12AB01" w14:textId="595A4F0B" w:rsidR="7D3F767F" w:rsidRPr="00A84E19" w:rsidRDefault="7D3F767F" w:rsidP="7D3F767F"/>
    <w:p w14:paraId="3A89A4FF" w14:textId="43DFB361" w:rsidR="7D3F767F" w:rsidRDefault="00105588" w:rsidP="00105588">
      <w:pPr>
        <w:pStyle w:val="2"/>
        <w:numPr>
          <w:ilvl w:val="1"/>
          <w:numId w:val="5"/>
        </w:numPr>
        <w:spacing w:before="180"/>
        <w:rPr>
          <w:szCs w:val="21"/>
        </w:rPr>
      </w:pPr>
      <w:r>
        <w:t>Save</w:t>
      </w:r>
    </w:p>
    <w:p w14:paraId="2C08486C" w14:textId="467C0239" w:rsidR="7D3F767F" w:rsidRDefault="00105588" w:rsidP="7D3F767F">
      <w:r>
        <w:t>To interrupt</w:t>
      </w:r>
      <w:r w:rsidR="7D3F767F">
        <w:t xml:space="preserve"> your working, click "Save" icon and then, click "Editing mode" icon to finish editing mode. </w:t>
      </w:r>
    </w:p>
    <w:p w14:paraId="7F68AE62" w14:textId="3CCBF476" w:rsidR="7D3F767F" w:rsidRDefault="7D3F767F" w:rsidP="7D3F767F">
      <w:r>
        <w:t>You can close QGIS application.</w:t>
      </w:r>
    </w:p>
    <w:p w14:paraId="78151666" w14:textId="7DA3F3A7" w:rsidR="7D3F767F" w:rsidRDefault="7D3F767F" w:rsidP="00A84E19">
      <w:pPr>
        <w:jc w:val="center"/>
      </w:pPr>
      <w:r>
        <w:rPr>
          <w:noProof/>
        </w:rPr>
        <w:drawing>
          <wp:inline distT="0" distB="0" distL="0" distR="0" wp14:anchorId="6F99E4D6" wp14:editId="5DFF8D0C">
            <wp:extent cx="5724524" cy="3581400"/>
            <wp:effectExtent l="0" t="0" r="0" b="0"/>
            <wp:docPr id="1448142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2CA8" w14:textId="4610E00D" w:rsidR="353BA096" w:rsidRDefault="353BA096">
      <w:r>
        <w:br w:type="page"/>
      </w:r>
    </w:p>
    <w:p w14:paraId="6E49A202" w14:textId="170CAE19" w:rsidR="353BA096" w:rsidRDefault="353BA096" w:rsidP="353BA096">
      <w:pPr>
        <w:pStyle w:val="1"/>
        <w:spacing w:before="180" w:after="180"/>
      </w:pPr>
      <w:r>
        <w:lastRenderedPageBreak/>
        <w:t>Examples</w:t>
      </w:r>
    </w:p>
    <w:p w14:paraId="20EE3A93" w14:textId="004068D6" w:rsidR="353BA096" w:rsidRDefault="00E4387C" w:rsidP="353BA096">
      <w:r>
        <w:t xml:space="preserve">1. </w:t>
      </w:r>
      <w:r w:rsidR="353BA096">
        <w:t>Digitize only building shape</w:t>
      </w:r>
    </w:p>
    <w:p w14:paraId="4F0DAAAA" w14:textId="0B4F2071" w:rsidR="353BA096" w:rsidRDefault="353BA096" w:rsidP="00E4387C">
      <w:pPr>
        <w:jc w:val="center"/>
      </w:pPr>
      <w:r>
        <w:rPr>
          <w:noProof/>
        </w:rPr>
        <w:drawing>
          <wp:inline distT="0" distB="0" distL="0" distR="0" wp14:anchorId="7253370C" wp14:editId="04A822DE">
            <wp:extent cx="2613464" cy="1817174"/>
            <wp:effectExtent l="0" t="0" r="0" b="0"/>
            <wp:docPr id="8461406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464" cy="181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5D2" w14:textId="6A2570D6" w:rsidR="353BA096" w:rsidRDefault="353BA096" w:rsidP="00E4387C">
      <w:pPr>
        <w:jc w:val="center"/>
      </w:pPr>
    </w:p>
    <w:p w14:paraId="1935FC48" w14:textId="7CEC5C12" w:rsidR="353BA096" w:rsidRDefault="353BA096" w:rsidP="00E4387C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0E41863C" wp14:editId="4B9145DB">
            <wp:extent cx="3095625" cy="1981200"/>
            <wp:effectExtent l="0" t="0" r="0" b="0"/>
            <wp:docPr id="19000601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020B" w14:textId="117BABBB" w:rsidR="353BA096" w:rsidRDefault="00E4387C" w:rsidP="353BA096">
      <w:r>
        <w:t xml:space="preserve">2. </w:t>
      </w:r>
      <w:r w:rsidR="353BA096">
        <w:t>If there is no image, report tile ID to administrator.</w:t>
      </w:r>
    </w:p>
    <w:p w14:paraId="60F49178" w14:textId="6A949A8B" w:rsidR="353BA096" w:rsidRDefault="353BA096" w:rsidP="00E4387C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3A5ACB30" wp14:editId="4067BB91">
            <wp:extent cx="4572000" cy="2867025"/>
            <wp:effectExtent l="0" t="0" r="0" b="0"/>
            <wp:docPr id="105403848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EDED" w14:textId="77777777" w:rsidR="008348D0" w:rsidRDefault="008348D0" w:rsidP="353BA096"/>
    <w:p w14:paraId="3A44C23F" w14:textId="77777777" w:rsidR="008348D0" w:rsidRDefault="008348D0" w:rsidP="353BA096"/>
    <w:p w14:paraId="081F9871" w14:textId="77777777" w:rsidR="008348D0" w:rsidRDefault="008348D0" w:rsidP="353BA096"/>
    <w:p w14:paraId="05A2CCAD" w14:textId="77777777" w:rsidR="008348D0" w:rsidRDefault="008348D0" w:rsidP="353BA096"/>
    <w:p w14:paraId="1B19415B" w14:textId="77777777" w:rsidR="008348D0" w:rsidRDefault="008348D0" w:rsidP="353BA096"/>
    <w:p w14:paraId="398F64F5" w14:textId="77777777" w:rsidR="008348D0" w:rsidRDefault="008348D0" w:rsidP="353BA096"/>
    <w:p w14:paraId="548003FD" w14:textId="77777777" w:rsidR="008348D0" w:rsidRDefault="008348D0" w:rsidP="353BA096"/>
    <w:p w14:paraId="621A4A20" w14:textId="77777777" w:rsidR="008348D0" w:rsidRDefault="008348D0" w:rsidP="353BA096"/>
    <w:p w14:paraId="266F7ECF" w14:textId="6754CE7C" w:rsidR="353BA096" w:rsidRDefault="00E4387C" w:rsidP="353BA096">
      <w:r>
        <w:lastRenderedPageBreak/>
        <w:t xml:space="preserve">3. </w:t>
      </w:r>
      <w:r w:rsidR="353BA096">
        <w:t>Digitize cloud as Unknown</w:t>
      </w:r>
    </w:p>
    <w:p w14:paraId="2208F030" w14:textId="5418ABB2" w:rsidR="353BA096" w:rsidRDefault="353BA096" w:rsidP="00E4387C">
      <w:pPr>
        <w:jc w:val="center"/>
      </w:pPr>
      <w:r>
        <w:rPr>
          <w:noProof/>
        </w:rPr>
        <w:drawing>
          <wp:inline distT="0" distB="0" distL="0" distR="0" wp14:anchorId="435CB148" wp14:editId="6735D1D1">
            <wp:extent cx="4572000" cy="3048000"/>
            <wp:effectExtent l="0" t="0" r="0" b="0"/>
            <wp:docPr id="3715881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88A1" w14:textId="0A53171E" w:rsidR="353BA096" w:rsidRDefault="353BA096" w:rsidP="00E4387C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63E6BD51" wp14:editId="06E4AB9A">
            <wp:extent cx="4572000" cy="3038475"/>
            <wp:effectExtent l="0" t="0" r="0" b="0"/>
            <wp:docPr id="13577754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D5C2" w14:textId="77777777" w:rsidR="008348D0" w:rsidRDefault="008348D0" w:rsidP="353BA096"/>
    <w:p w14:paraId="5CCAF093" w14:textId="77777777" w:rsidR="008348D0" w:rsidRDefault="008348D0" w:rsidP="353BA096"/>
    <w:p w14:paraId="7856B2C5" w14:textId="77777777" w:rsidR="008348D0" w:rsidRDefault="008348D0" w:rsidP="353BA096"/>
    <w:p w14:paraId="7B26B034" w14:textId="77777777" w:rsidR="008348D0" w:rsidRDefault="008348D0" w:rsidP="353BA096"/>
    <w:p w14:paraId="7A1D322D" w14:textId="77777777" w:rsidR="008348D0" w:rsidRDefault="008348D0" w:rsidP="353BA096"/>
    <w:p w14:paraId="4924CD61" w14:textId="77777777" w:rsidR="008348D0" w:rsidRDefault="008348D0" w:rsidP="353BA096"/>
    <w:p w14:paraId="6A700C3D" w14:textId="77777777" w:rsidR="008348D0" w:rsidRDefault="008348D0" w:rsidP="353BA096"/>
    <w:p w14:paraId="2486001F" w14:textId="77777777" w:rsidR="008348D0" w:rsidRDefault="008348D0" w:rsidP="353BA096"/>
    <w:p w14:paraId="4D6A8ECA" w14:textId="77777777" w:rsidR="008348D0" w:rsidRDefault="008348D0" w:rsidP="353BA096"/>
    <w:p w14:paraId="728DB2A3" w14:textId="77777777" w:rsidR="008348D0" w:rsidRDefault="008348D0" w:rsidP="353BA096"/>
    <w:p w14:paraId="22355CC8" w14:textId="77777777" w:rsidR="008348D0" w:rsidRDefault="008348D0" w:rsidP="353BA096"/>
    <w:p w14:paraId="071BDADA" w14:textId="77777777" w:rsidR="008348D0" w:rsidRDefault="008348D0" w:rsidP="353BA096"/>
    <w:p w14:paraId="76447029" w14:textId="77777777" w:rsidR="008348D0" w:rsidRDefault="008348D0" w:rsidP="353BA096"/>
    <w:p w14:paraId="6CBF94DF" w14:textId="4254AE7D" w:rsidR="353BA096" w:rsidRDefault="00E4387C" w:rsidP="353BA096">
      <w:r>
        <w:lastRenderedPageBreak/>
        <w:t xml:space="preserve">4. You can skip </w:t>
      </w:r>
      <w:r w:rsidR="353BA096">
        <w:t>buildings which are located outside of a tile.</w:t>
      </w:r>
    </w:p>
    <w:p w14:paraId="1D6C89E7" w14:textId="4EDE4C56" w:rsidR="353BA096" w:rsidRDefault="353BA096" w:rsidP="00E4387C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482EEF7F" wp14:editId="026E2AD3">
            <wp:extent cx="5724524" cy="3800475"/>
            <wp:effectExtent l="0" t="0" r="0" b="0"/>
            <wp:docPr id="16944107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84DC" w14:textId="3D2CDA6A" w:rsidR="353BA096" w:rsidRDefault="00E4387C" w:rsidP="353BA096">
      <w:r>
        <w:t xml:space="preserve">5. </w:t>
      </w:r>
      <w:r w:rsidR="0FECAF07">
        <w:t>Digitize a feature if you think those are buildings!</w:t>
      </w:r>
    </w:p>
    <w:p w14:paraId="6C017F01" w14:textId="1BCF12FE" w:rsidR="353BA096" w:rsidRDefault="353BA096" w:rsidP="00E4387C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1DA71AAA" wp14:editId="69062798">
            <wp:extent cx="5724524" cy="3800475"/>
            <wp:effectExtent l="0" t="0" r="0" b="0"/>
            <wp:docPr id="126885008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53BA096" w:rsidSect="00105588">
      <w:pgSz w:w="11906" w:h="16838"/>
      <w:pgMar w:top="720" w:right="720" w:bottom="720" w:left="720" w:header="720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71E3CD" w14:textId="77777777" w:rsidR="003A65A9" w:rsidRDefault="003A65A9" w:rsidP="003A65A9">
      <w:r>
        <w:separator/>
      </w:r>
    </w:p>
  </w:endnote>
  <w:endnote w:type="continuationSeparator" w:id="0">
    <w:p w14:paraId="79FC49C1" w14:textId="77777777" w:rsidR="003A65A9" w:rsidRDefault="003A65A9" w:rsidP="003A65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E6EE6F" w14:textId="77777777" w:rsidR="003A65A9" w:rsidRDefault="003A65A9" w:rsidP="003A65A9">
      <w:r>
        <w:separator/>
      </w:r>
    </w:p>
  </w:footnote>
  <w:footnote w:type="continuationSeparator" w:id="0">
    <w:p w14:paraId="239DE609" w14:textId="77777777" w:rsidR="003A65A9" w:rsidRDefault="003A65A9" w:rsidP="003A65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343A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7AF00B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388037EC"/>
    <w:multiLevelType w:val="hybridMultilevel"/>
    <w:tmpl w:val="322887A8"/>
    <w:lvl w:ilvl="0" w:tplc="C37C1E26">
      <w:start w:val="1"/>
      <w:numFmt w:val="decimal"/>
      <w:lvlText w:val="%1."/>
      <w:lvlJc w:val="left"/>
      <w:pPr>
        <w:ind w:left="420" w:hanging="420"/>
      </w:pPr>
    </w:lvl>
    <w:lvl w:ilvl="1" w:tplc="F9FA94E6">
      <w:start w:val="1"/>
      <w:numFmt w:val="lowerLetter"/>
      <w:lvlText w:val="%2."/>
      <w:lvlJc w:val="left"/>
      <w:pPr>
        <w:ind w:left="840" w:hanging="420"/>
      </w:pPr>
    </w:lvl>
    <w:lvl w:ilvl="2" w:tplc="A656E092">
      <w:start w:val="1"/>
      <w:numFmt w:val="lowerRoman"/>
      <w:lvlText w:val="%3."/>
      <w:lvlJc w:val="left"/>
      <w:pPr>
        <w:ind w:left="1260" w:hanging="420"/>
      </w:pPr>
    </w:lvl>
    <w:lvl w:ilvl="3" w:tplc="C3CC2502">
      <w:start w:val="1"/>
      <w:numFmt w:val="decimal"/>
      <w:lvlText w:val="%4."/>
      <w:lvlJc w:val="left"/>
      <w:pPr>
        <w:ind w:left="1680" w:hanging="420"/>
      </w:pPr>
    </w:lvl>
    <w:lvl w:ilvl="4" w:tplc="118A2826">
      <w:start w:val="1"/>
      <w:numFmt w:val="lowerLetter"/>
      <w:lvlText w:val="%5."/>
      <w:lvlJc w:val="left"/>
      <w:pPr>
        <w:ind w:left="2100" w:hanging="420"/>
      </w:pPr>
    </w:lvl>
    <w:lvl w:ilvl="5" w:tplc="9732D322">
      <w:start w:val="1"/>
      <w:numFmt w:val="lowerRoman"/>
      <w:lvlText w:val="%6."/>
      <w:lvlJc w:val="left"/>
      <w:pPr>
        <w:ind w:left="2520" w:hanging="420"/>
      </w:pPr>
    </w:lvl>
    <w:lvl w:ilvl="6" w:tplc="500680FA">
      <w:start w:val="1"/>
      <w:numFmt w:val="decimal"/>
      <w:lvlText w:val="%7."/>
      <w:lvlJc w:val="left"/>
      <w:pPr>
        <w:ind w:left="2940" w:hanging="420"/>
      </w:pPr>
    </w:lvl>
    <w:lvl w:ilvl="7" w:tplc="82C08F5C">
      <w:start w:val="1"/>
      <w:numFmt w:val="lowerLetter"/>
      <w:lvlText w:val="%8."/>
      <w:lvlJc w:val="left"/>
      <w:pPr>
        <w:ind w:left="3360" w:hanging="420"/>
      </w:pPr>
    </w:lvl>
    <w:lvl w:ilvl="8" w:tplc="60F8986A">
      <w:start w:val="1"/>
      <w:numFmt w:val="lowerRoman"/>
      <w:lvlText w:val="%9."/>
      <w:lvlJc w:val="left"/>
      <w:pPr>
        <w:ind w:left="3780" w:hanging="420"/>
      </w:pPr>
    </w:lvl>
  </w:abstractNum>
  <w:abstractNum w:abstractNumId="3" w15:restartNumberingAfterBreak="0">
    <w:nsid w:val="39396FF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3F9B6386"/>
    <w:multiLevelType w:val="hybridMultilevel"/>
    <w:tmpl w:val="AC1A0984"/>
    <w:lvl w:ilvl="0" w:tplc="53B0DD2E">
      <w:start w:val="1"/>
      <w:numFmt w:val="decimal"/>
      <w:lvlText w:val="%1."/>
      <w:lvlJc w:val="left"/>
      <w:pPr>
        <w:ind w:left="420" w:hanging="420"/>
      </w:pPr>
    </w:lvl>
    <w:lvl w:ilvl="1" w:tplc="A69C3A58">
      <w:start w:val="1"/>
      <w:numFmt w:val="lowerLetter"/>
      <w:lvlText w:val="%2."/>
      <w:lvlJc w:val="left"/>
      <w:pPr>
        <w:ind w:left="840" w:hanging="420"/>
      </w:pPr>
    </w:lvl>
    <w:lvl w:ilvl="2" w:tplc="B5AAB5F0">
      <w:start w:val="1"/>
      <w:numFmt w:val="lowerRoman"/>
      <w:lvlText w:val="%3."/>
      <w:lvlJc w:val="left"/>
      <w:pPr>
        <w:ind w:left="1260" w:hanging="420"/>
      </w:pPr>
    </w:lvl>
    <w:lvl w:ilvl="3" w:tplc="5C82743A">
      <w:start w:val="1"/>
      <w:numFmt w:val="decimal"/>
      <w:lvlText w:val="%4."/>
      <w:lvlJc w:val="left"/>
      <w:pPr>
        <w:ind w:left="1680" w:hanging="420"/>
      </w:pPr>
    </w:lvl>
    <w:lvl w:ilvl="4" w:tplc="668A56DA">
      <w:start w:val="1"/>
      <w:numFmt w:val="lowerLetter"/>
      <w:lvlText w:val="%5."/>
      <w:lvlJc w:val="left"/>
      <w:pPr>
        <w:ind w:left="2100" w:hanging="420"/>
      </w:pPr>
    </w:lvl>
    <w:lvl w:ilvl="5" w:tplc="4286695A">
      <w:start w:val="1"/>
      <w:numFmt w:val="lowerRoman"/>
      <w:lvlText w:val="%6."/>
      <w:lvlJc w:val="left"/>
      <w:pPr>
        <w:ind w:left="2520" w:hanging="420"/>
      </w:pPr>
    </w:lvl>
    <w:lvl w:ilvl="6" w:tplc="09D6BB1A">
      <w:start w:val="1"/>
      <w:numFmt w:val="decimal"/>
      <w:lvlText w:val="%7."/>
      <w:lvlJc w:val="left"/>
      <w:pPr>
        <w:ind w:left="2940" w:hanging="420"/>
      </w:pPr>
    </w:lvl>
    <w:lvl w:ilvl="7" w:tplc="8CBEF00E">
      <w:start w:val="1"/>
      <w:numFmt w:val="lowerLetter"/>
      <w:lvlText w:val="%8."/>
      <w:lvlJc w:val="left"/>
      <w:pPr>
        <w:ind w:left="3360" w:hanging="420"/>
      </w:pPr>
    </w:lvl>
    <w:lvl w:ilvl="8" w:tplc="F2AA2A34">
      <w:start w:val="1"/>
      <w:numFmt w:val="lowerRoman"/>
      <w:lvlText w:val="%9."/>
      <w:lvlJc w:val="left"/>
      <w:pPr>
        <w:ind w:left="3780" w:hanging="420"/>
      </w:pPr>
    </w:lvl>
  </w:abstractNum>
  <w:abstractNum w:abstractNumId="5" w15:restartNumberingAfterBreak="0">
    <w:nsid w:val="4A40450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72C5303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76D1729B"/>
    <w:multiLevelType w:val="hybridMultilevel"/>
    <w:tmpl w:val="52D8A592"/>
    <w:lvl w:ilvl="0" w:tplc="265A9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3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3B7E23"/>
    <w:rsid w:val="000800FF"/>
    <w:rsid w:val="00105588"/>
    <w:rsid w:val="003A65A9"/>
    <w:rsid w:val="008348D0"/>
    <w:rsid w:val="008F0C59"/>
    <w:rsid w:val="00A84E19"/>
    <w:rsid w:val="00E4387C"/>
    <w:rsid w:val="00F202CC"/>
    <w:rsid w:val="0C3B7E23"/>
    <w:rsid w:val="0FECAF07"/>
    <w:rsid w:val="195DAC84"/>
    <w:rsid w:val="2F69BCBB"/>
    <w:rsid w:val="313A98E7"/>
    <w:rsid w:val="353BA096"/>
    <w:rsid w:val="54330CFE"/>
    <w:rsid w:val="6DA10B5F"/>
    <w:rsid w:val="7D3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521EF9D0"/>
  <w15:chartTrackingRefBased/>
  <w15:docId w15:val="{26A1CE50-79BF-4DD3-9206-B2B535A13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00FF"/>
    <w:pPr>
      <w:keepNext/>
      <w:spacing w:beforeLines="50" w:before="50" w:afterLines="50" w:after="50"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105588"/>
    <w:pPr>
      <w:keepNext/>
      <w:spacing w:beforeLines="50" w:before="50"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0800FF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sid w:val="00105588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105588"/>
    <w:pPr>
      <w:ind w:leftChars="400" w:left="840"/>
    </w:pPr>
  </w:style>
  <w:style w:type="paragraph" w:styleId="a4">
    <w:name w:val="header"/>
    <w:basedOn w:val="a"/>
    <w:link w:val="a5"/>
    <w:uiPriority w:val="99"/>
    <w:unhideWhenUsed/>
    <w:rsid w:val="003A65A9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3A65A9"/>
  </w:style>
  <w:style w:type="paragraph" w:styleId="a6">
    <w:name w:val="footer"/>
    <w:basedOn w:val="a"/>
    <w:link w:val="a7"/>
    <w:uiPriority w:val="99"/>
    <w:unhideWhenUsed/>
    <w:rsid w:val="003A65A9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3A65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333</Words>
  <Characters>1900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Hiroyuki Miyazaki</dc:creator>
  <cp:keywords/>
  <dc:description/>
  <cp:lastModifiedBy>Hiroyuki Miyazaki</cp:lastModifiedBy>
  <cp:revision>2</cp:revision>
  <dcterms:created xsi:type="dcterms:W3CDTF">2015-10-15T10:20:00Z</dcterms:created>
  <dcterms:modified xsi:type="dcterms:W3CDTF">2015-10-15T10:20:00Z</dcterms:modified>
</cp:coreProperties>
</file>